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C5072" w14:textId="6F381868" w:rsidR="00DE5A79" w:rsidRDefault="007D2976" w:rsidP="00DE5A79">
      <w:pPr>
        <w:spacing w:after="20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Modulová technologie od </w:t>
      </w:r>
      <w:proofErr w:type="spellStart"/>
      <w:r w:rsidR="00DE5A79">
        <w:rPr>
          <w:b/>
          <w:sz w:val="28"/>
          <w:szCs w:val="28"/>
        </w:rPr>
        <w:t>Touax</w:t>
      </w:r>
      <w:r>
        <w:rPr>
          <w:b/>
          <w:sz w:val="28"/>
          <w:szCs w:val="28"/>
        </w:rPr>
        <w:t>u</w:t>
      </w:r>
      <w:proofErr w:type="spellEnd"/>
      <w:r w:rsidR="00DE5A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umožnila zvětšit</w:t>
      </w:r>
      <w:r w:rsidR="003C4FF0">
        <w:rPr>
          <w:b/>
          <w:sz w:val="28"/>
          <w:szCs w:val="28"/>
        </w:rPr>
        <w:t xml:space="preserve"> zázemí fotbalistům</w:t>
      </w:r>
      <w:r w:rsidR="000846CE">
        <w:rPr>
          <w:b/>
          <w:sz w:val="28"/>
          <w:szCs w:val="28"/>
        </w:rPr>
        <w:t xml:space="preserve"> </w:t>
      </w:r>
      <w:r w:rsidR="00FC5F18">
        <w:rPr>
          <w:b/>
          <w:sz w:val="28"/>
          <w:szCs w:val="28"/>
        </w:rPr>
        <w:t>v pražské Uhříněvsi</w:t>
      </w:r>
      <w:r>
        <w:rPr>
          <w:b/>
          <w:sz w:val="28"/>
          <w:szCs w:val="28"/>
        </w:rPr>
        <w:t xml:space="preserve"> téměř na dvojnásobek </w:t>
      </w:r>
    </w:p>
    <w:p w14:paraId="72870ADD" w14:textId="6C02A91A" w:rsidR="00730D23" w:rsidRDefault="00730D23" w:rsidP="00432C1A">
      <w:pPr>
        <w:spacing w:line="360" w:lineRule="auto"/>
        <w:jc w:val="both"/>
        <w:rPr>
          <w:b/>
        </w:rPr>
      </w:pPr>
      <w:r w:rsidRPr="00B234AA">
        <w:rPr>
          <w:b/>
        </w:rPr>
        <w:t xml:space="preserve">Praha, </w:t>
      </w:r>
      <w:r w:rsidR="00535457">
        <w:rPr>
          <w:b/>
        </w:rPr>
        <w:t>25</w:t>
      </w:r>
      <w:bookmarkStart w:id="0" w:name="_GoBack"/>
      <w:bookmarkEnd w:id="0"/>
      <w:r w:rsidR="00EF6433">
        <w:rPr>
          <w:b/>
        </w:rPr>
        <w:t xml:space="preserve">. </w:t>
      </w:r>
      <w:r w:rsidR="00A73E2C">
        <w:rPr>
          <w:b/>
        </w:rPr>
        <w:t>10</w:t>
      </w:r>
      <w:r w:rsidR="0085317B">
        <w:rPr>
          <w:b/>
        </w:rPr>
        <w:t>.</w:t>
      </w:r>
      <w:r w:rsidR="00AD55B3">
        <w:rPr>
          <w:b/>
        </w:rPr>
        <w:t xml:space="preserve"> </w:t>
      </w:r>
      <w:r>
        <w:rPr>
          <w:b/>
        </w:rPr>
        <w:t>2016</w:t>
      </w:r>
      <w:r w:rsidR="00061C60">
        <w:rPr>
          <w:b/>
        </w:rPr>
        <w:t xml:space="preserve"> </w:t>
      </w:r>
      <w:r w:rsidRPr="00F0391E">
        <w:rPr>
          <w:b/>
        </w:rPr>
        <w:t>–</w:t>
      </w:r>
      <w:r w:rsidR="00A73E2C">
        <w:rPr>
          <w:b/>
        </w:rPr>
        <w:t xml:space="preserve"> Fotbal je nejo</w:t>
      </w:r>
      <w:r w:rsidR="00552A22">
        <w:rPr>
          <w:b/>
        </w:rPr>
        <w:t xml:space="preserve">blíbenější sport na světě. Jen </w:t>
      </w:r>
      <w:r w:rsidR="009F3839">
        <w:rPr>
          <w:b/>
        </w:rPr>
        <w:t>Fotbalová asociace České republiky</w:t>
      </w:r>
      <w:r w:rsidR="00293D21">
        <w:rPr>
          <w:b/>
        </w:rPr>
        <w:t xml:space="preserve"> </w:t>
      </w:r>
      <w:r w:rsidR="00552A22">
        <w:rPr>
          <w:b/>
        </w:rPr>
        <w:t xml:space="preserve">eviduje </w:t>
      </w:r>
      <w:r w:rsidR="009F3839">
        <w:rPr>
          <w:b/>
        </w:rPr>
        <w:t>téměř</w:t>
      </w:r>
      <w:r w:rsidR="00552A22">
        <w:rPr>
          <w:b/>
        </w:rPr>
        <w:t xml:space="preserve"> </w:t>
      </w:r>
      <w:r w:rsidR="009F3839">
        <w:rPr>
          <w:b/>
        </w:rPr>
        <w:t>325</w:t>
      </w:r>
      <w:r w:rsidR="00552A22">
        <w:rPr>
          <w:b/>
        </w:rPr>
        <w:t> 000 </w:t>
      </w:r>
      <w:r w:rsidR="00292ECE">
        <w:rPr>
          <w:b/>
        </w:rPr>
        <w:t>registrovaných hráčů</w:t>
      </w:r>
      <w:r w:rsidR="00552A22">
        <w:rPr>
          <w:b/>
        </w:rPr>
        <w:t xml:space="preserve">. Nemluvě o těch amatérských, jichž </w:t>
      </w:r>
      <w:r w:rsidR="00A73E2C">
        <w:rPr>
          <w:b/>
        </w:rPr>
        <w:t xml:space="preserve">je </w:t>
      </w:r>
      <w:r w:rsidR="00552A22">
        <w:rPr>
          <w:b/>
        </w:rPr>
        <w:t xml:space="preserve">v </w:t>
      </w:r>
      <w:r w:rsidR="00A73E2C">
        <w:rPr>
          <w:b/>
        </w:rPr>
        <w:t>ČR něk</w:t>
      </w:r>
      <w:r w:rsidR="00876718">
        <w:rPr>
          <w:b/>
        </w:rPr>
        <w:t>olikanásobně více.</w:t>
      </w:r>
      <w:r w:rsidR="00292ECE">
        <w:rPr>
          <w:b/>
        </w:rPr>
        <w:t xml:space="preserve"> F</w:t>
      </w:r>
      <w:r w:rsidR="00293D21">
        <w:rPr>
          <w:b/>
        </w:rPr>
        <w:t xml:space="preserve">otbal </w:t>
      </w:r>
      <w:r w:rsidR="00292ECE">
        <w:rPr>
          <w:b/>
        </w:rPr>
        <w:t>však není jen hřiště, ale</w:t>
      </w:r>
      <w:r w:rsidR="00293D21">
        <w:rPr>
          <w:b/>
        </w:rPr>
        <w:t xml:space="preserve"> i odpovídající zázemí. A právě jedno takové v průběhu října rozšířila </w:t>
      </w:r>
      <w:r w:rsidR="007D2976">
        <w:rPr>
          <w:b/>
        </w:rPr>
        <w:t xml:space="preserve">téměř </w:t>
      </w:r>
      <w:r w:rsidR="007033F9">
        <w:rPr>
          <w:b/>
        </w:rPr>
        <w:t xml:space="preserve">na dvojnásobek </w:t>
      </w:r>
      <w:r w:rsidR="00293D21">
        <w:rPr>
          <w:b/>
        </w:rPr>
        <w:t xml:space="preserve">společnost </w:t>
      </w:r>
      <w:proofErr w:type="spellStart"/>
      <w:r w:rsidR="00293D21">
        <w:rPr>
          <w:b/>
        </w:rPr>
        <w:t>Touax</w:t>
      </w:r>
      <w:proofErr w:type="spellEnd"/>
      <w:r w:rsidR="00293D21">
        <w:rPr>
          <w:b/>
        </w:rPr>
        <w:t xml:space="preserve"> v areálu SK Čechie v pražské Uhříněvsi.</w:t>
      </w:r>
      <w:r w:rsidR="00FC5F18">
        <w:rPr>
          <w:b/>
        </w:rPr>
        <w:t xml:space="preserve"> V pondělí 24. října ho slavnostně otevřel</w:t>
      </w:r>
      <w:r w:rsidR="00FC5F18" w:rsidRPr="00FC5F18">
        <w:rPr>
          <w:b/>
        </w:rPr>
        <w:t xml:space="preserve"> Antonín Panenka společně se zástupci </w:t>
      </w:r>
      <w:r w:rsidR="007033F9">
        <w:rPr>
          <w:b/>
        </w:rPr>
        <w:t xml:space="preserve">fotbalových klubů </w:t>
      </w:r>
      <w:r w:rsidR="00FC5F18" w:rsidRPr="00FC5F18">
        <w:rPr>
          <w:b/>
        </w:rPr>
        <w:t xml:space="preserve">SK Čechie Uhříněves, </w:t>
      </w:r>
      <w:proofErr w:type="spellStart"/>
      <w:r w:rsidR="00FC5F18" w:rsidRPr="00FC5F18">
        <w:rPr>
          <w:b/>
        </w:rPr>
        <w:t>Bohemians</w:t>
      </w:r>
      <w:proofErr w:type="spellEnd"/>
      <w:r w:rsidR="00FC5F18" w:rsidRPr="00FC5F18">
        <w:rPr>
          <w:b/>
        </w:rPr>
        <w:t xml:space="preserve"> Praha 1905 a </w:t>
      </w:r>
      <w:r w:rsidR="007033F9">
        <w:rPr>
          <w:b/>
        </w:rPr>
        <w:t xml:space="preserve">společnosti </w:t>
      </w:r>
      <w:proofErr w:type="spellStart"/>
      <w:r w:rsidR="00FC5F18" w:rsidRPr="00FC5F18">
        <w:rPr>
          <w:b/>
        </w:rPr>
        <w:t>Touax</w:t>
      </w:r>
      <w:proofErr w:type="spellEnd"/>
      <w:r w:rsidR="00FC5F18" w:rsidRPr="00FC5F18">
        <w:rPr>
          <w:b/>
        </w:rPr>
        <w:t>.</w:t>
      </w:r>
      <w:r w:rsidR="00876718">
        <w:rPr>
          <w:b/>
        </w:rPr>
        <w:t xml:space="preserve"> </w:t>
      </w:r>
    </w:p>
    <w:p w14:paraId="41B8BE3D" w14:textId="6366FB4B" w:rsidR="00FB05C8" w:rsidRDefault="00FB05C8" w:rsidP="00FB05C8">
      <w:pPr>
        <w:spacing w:line="360" w:lineRule="auto"/>
        <w:jc w:val="both"/>
        <w:rPr>
          <w:b/>
        </w:rPr>
      </w:pPr>
    </w:p>
    <w:p w14:paraId="081668D5" w14:textId="4830F394" w:rsidR="0099692E" w:rsidRDefault="003C4FF0" w:rsidP="005E1207">
      <w:pPr>
        <w:spacing w:after="200" w:line="360" w:lineRule="auto"/>
        <w:jc w:val="both"/>
        <w:rPr>
          <w:i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A1759B0" wp14:editId="4A746BCE">
            <wp:simplePos x="0" y="0"/>
            <wp:positionH relativeFrom="column">
              <wp:posOffset>20955</wp:posOffset>
            </wp:positionH>
            <wp:positionV relativeFrom="paragraph">
              <wp:posOffset>60960</wp:posOffset>
            </wp:positionV>
            <wp:extent cx="2094865" cy="1256665"/>
            <wp:effectExtent l="0" t="0" r="635" b="635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76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92E">
        <w:t>Moderní</w:t>
      </w:r>
      <w:r w:rsidR="00312E9D">
        <w:t xml:space="preserve"> zázemí, které využívají </w:t>
      </w:r>
      <w:r w:rsidR="007033F9">
        <w:t xml:space="preserve">nejen </w:t>
      </w:r>
      <w:r w:rsidR="00312E9D">
        <w:t>fotbalisté</w:t>
      </w:r>
      <w:r w:rsidR="0099692E">
        <w:t xml:space="preserve"> místní</w:t>
      </w:r>
      <w:r w:rsidR="007033F9">
        <w:t>ho</w:t>
      </w:r>
      <w:r w:rsidR="0099692E">
        <w:t xml:space="preserve"> </w:t>
      </w:r>
      <w:r w:rsidR="00205B73" w:rsidRPr="009F3839">
        <w:t>SK Čechie Uhříněves</w:t>
      </w:r>
      <w:r w:rsidR="00C93362">
        <w:t>,</w:t>
      </w:r>
      <w:r w:rsidR="007033F9">
        <w:t xml:space="preserve"> ale i fotbalový</w:t>
      </w:r>
      <w:r w:rsidR="00293D21">
        <w:t xml:space="preserve"> klub z nedalekých Benic, muži a ženy</w:t>
      </w:r>
      <w:r w:rsidR="00C93362">
        <w:t xml:space="preserve"> </w:t>
      </w:r>
      <w:r w:rsidR="007033F9">
        <w:t>populárních „Klokanů“ z </w:t>
      </w:r>
      <w:proofErr w:type="spellStart"/>
      <w:r w:rsidR="00205B73" w:rsidRPr="009F3839">
        <w:t>Bohemians</w:t>
      </w:r>
      <w:proofErr w:type="spellEnd"/>
      <w:r w:rsidR="00205B73" w:rsidRPr="009F3839">
        <w:t xml:space="preserve"> Praha 1905</w:t>
      </w:r>
      <w:r w:rsidR="00293D21">
        <w:t xml:space="preserve"> a dokonce </w:t>
      </w:r>
      <w:r w:rsidR="007033F9">
        <w:t>i </w:t>
      </w:r>
      <w:r w:rsidR="00293D21">
        <w:t>reprezentační tým ČR do 21 let,</w:t>
      </w:r>
      <w:r w:rsidR="00312E9D">
        <w:t xml:space="preserve"> slouží</w:t>
      </w:r>
      <w:r w:rsidR="00C93362">
        <w:t xml:space="preserve"> spolu s novým hřištěm </w:t>
      </w:r>
      <w:r w:rsidR="00312E9D">
        <w:t>od</w:t>
      </w:r>
      <w:r w:rsidR="0099692E">
        <w:t> </w:t>
      </w:r>
      <w:r w:rsidR="00C93362">
        <w:t>podzim</w:t>
      </w:r>
      <w:r w:rsidR="00312E9D">
        <w:t>u</w:t>
      </w:r>
      <w:r w:rsidR="00C93362">
        <w:t xml:space="preserve"> 2012. Modulová </w:t>
      </w:r>
      <w:r w:rsidR="00D96BDF">
        <w:t>budova</w:t>
      </w:r>
      <w:r w:rsidR="00312E9D">
        <w:t xml:space="preserve"> </w:t>
      </w:r>
      <w:r w:rsidR="0099692E">
        <w:t xml:space="preserve">od </w:t>
      </w:r>
      <w:r w:rsidR="00312E9D">
        <w:t xml:space="preserve">společnosti </w:t>
      </w:r>
      <w:proofErr w:type="spellStart"/>
      <w:r w:rsidR="00312E9D">
        <w:t>Touax</w:t>
      </w:r>
      <w:proofErr w:type="spellEnd"/>
      <w:r w:rsidR="0099692E">
        <w:t xml:space="preserve">, v níž </w:t>
      </w:r>
      <w:r w:rsidR="00FC5F18">
        <w:t>se nacházejí</w:t>
      </w:r>
      <w:r w:rsidR="00486477">
        <w:t xml:space="preserve"> kanceláře,</w:t>
      </w:r>
      <w:r w:rsidR="0099692E">
        <w:t xml:space="preserve"> </w:t>
      </w:r>
      <w:r w:rsidR="00A5023F">
        <w:t xml:space="preserve">šatny, sprchy </w:t>
      </w:r>
      <w:r w:rsidR="0099692E">
        <w:t xml:space="preserve">a </w:t>
      </w:r>
      <w:r w:rsidR="00486477">
        <w:t>další prostory nezbytné pro pohodlí fotbalistů</w:t>
      </w:r>
      <w:r w:rsidR="00A5023F">
        <w:t xml:space="preserve">, však </w:t>
      </w:r>
      <w:r w:rsidR="0099692E">
        <w:t>vzhledem k růstu hráčské základny</w:t>
      </w:r>
      <w:r w:rsidR="00D96BDF">
        <w:t xml:space="preserve"> a vytíženosti tréninkového areálu</w:t>
      </w:r>
      <w:r w:rsidR="0099692E">
        <w:t xml:space="preserve"> </w:t>
      </w:r>
      <w:r w:rsidR="00A5023F">
        <w:t xml:space="preserve">přestala </w:t>
      </w:r>
      <w:r w:rsidR="0099692E">
        <w:t>kapacitně dostačovat a bylo třeba</w:t>
      </w:r>
      <w:r w:rsidR="00A5023F">
        <w:t xml:space="preserve"> </w:t>
      </w:r>
      <w:r w:rsidR="00D96BDF">
        <w:t>ji</w:t>
      </w:r>
      <w:r w:rsidR="0099692E">
        <w:t xml:space="preserve"> rozšířit. </w:t>
      </w:r>
      <w:r w:rsidR="00D96BDF">
        <w:t>Investor se opět rozhodl využít</w:t>
      </w:r>
      <w:r w:rsidR="00312E9D">
        <w:t xml:space="preserve"> flexibilit</w:t>
      </w:r>
      <w:r w:rsidR="00D96BDF">
        <w:t>u modulové technologie</w:t>
      </w:r>
      <w:r w:rsidR="00312E9D">
        <w:t xml:space="preserve"> </w:t>
      </w:r>
      <w:r w:rsidR="00D96BDF">
        <w:t xml:space="preserve">a jednoduše </w:t>
      </w:r>
      <w:r w:rsidR="00C706A3">
        <w:t xml:space="preserve">zdvojnásobil </w:t>
      </w:r>
      <w:r w:rsidR="00D96BDF">
        <w:t xml:space="preserve">plochu </w:t>
      </w:r>
      <w:r w:rsidR="00312E9D">
        <w:t>původní</w:t>
      </w:r>
      <w:r w:rsidR="00D96BDF">
        <w:t>ho</w:t>
      </w:r>
      <w:r w:rsidR="00312E9D">
        <w:t xml:space="preserve"> objekt</w:t>
      </w:r>
      <w:r w:rsidR="00D96BDF">
        <w:t>u</w:t>
      </w:r>
      <w:r w:rsidR="00312E9D">
        <w:t xml:space="preserve"> </w:t>
      </w:r>
      <w:r w:rsidR="00D96BDF">
        <w:t>nástavbou druhého patra</w:t>
      </w:r>
      <w:r w:rsidR="007033F9">
        <w:t>. V </w:t>
      </w:r>
      <w:r w:rsidR="00C706A3">
        <w:t>objektu</w:t>
      </w:r>
      <w:r w:rsidR="00FC5F18">
        <w:t xml:space="preserve"> tak</w:t>
      </w:r>
      <w:r w:rsidR="00C706A3">
        <w:t xml:space="preserve"> přibyly šatny, sprchy, kanceláře a teras</w:t>
      </w:r>
      <w:r w:rsidR="00FC5F18">
        <w:t>a</w:t>
      </w:r>
      <w:r w:rsidR="00C706A3">
        <w:t xml:space="preserve"> s výhledem na areál</w:t>
      </w:r>
      <w:r w:rsidR="007033F9">
        <w:t>.</w:t>
      </w:r>
      <w:r w:rsidR="00312E9D">
        <w:t xml:space="preserve"> </w:t>
      </w:r>
      <w:r w:rsidR="00312E9D" w:rsidRPr="00312E9D">
        <w:rPr>
          <w:i/>
        </w:rPr>
        <w:t xml:space="preserve">„Naše moduly slouží již mnoho let jako sportovní zázemí pro různé </w:t>
      </w:r>
      <w:r w:rsidR="00C706A3">
        <w:rPr>
          <w:i/>
        </w:rPr>
        <w:t>sporty</w:t>
      </w:r>
      <w:r w:rsidR="00312E9D" w:rsidRPr="00312E9D">
        <w:rPr>
          <w:i/>
        </w:rPr>
        <w:t xml:space="preserve"> napříč celou republikou,</w:t>
      </w:r>
      <w:r w:rsidR="00312E9D">
        <w:rPr>
          <w:i/>
        </w:rPr>
        <w:t>“</w:t>
      </w:r>
      <w:r w:rsidR="00312E9D">
        <w:t xml:space="preserve"> uvádí Jan Petr, </w:t>
      </w:r>
      <w:r w:rsidR="00312E9D" w:rsidRPr="000239AC">
        <w:t>marketingový řed</w:t>
      </w:r>
      <w:r w:rsidR="00312E9D">
        <w:t>ite</w:t>
      </w:r>
      <w:r w:rsidR="00312E9D" w:rsidRPr="000239AC">
        <w:t xml:space="preserve">l společnosti </w:t>
      </w:r>
      <w:proofErr w:type="spellStart"/>
      <w:r w:rsidR="00312E9D" w:rsidRPr="000239AC">
        <w:t>Touax</w:t>
      </w:r>
      <w:proofErr w:type="spellEnd"/>
      <w:r w:rsidR="00312E9D">
        <w:t xml:space="preserve">. </w:t>
      </w:r>
      <w:r w:rsidR="00312E9D" w:rsidRPr="00312E9D">
        <w:rPr>
          <w:i/>
        </w:rPr>
        <w:t>„</w:t>
      </w:r>
      <w:r w:rsidR="00C706A3">
        <w:rPr>
          <w:i/>
        </w:rPr>
        <w:t>SK Čechie</w:t>
      </w:r>
      <w:r w:rsidR="0099692E">
        <w:rPr>
          <w:i/>
        </w:rPr>
        <w:t> Uhříněv</w:t>
      </w:r>
      <w:r w:rsidR="00C706A3">
        <w:rPr>
          <w:i/>
        </w:rPr>
        <w:t xml:space="preserve">es </w:t>
      </w:r>
      <w:r w:rsidR="00D84C69">
        <w:rPr>
          <w:i/>
        </w:rPr>
        <w:t>je následováníhodným</w:t>
      </w:r>
      <w:r w:rsidR="00C706A3">
        <w:rPr>
          <w:i/>
        </w:rPr>
        <w:t xml:space="preserve"> příkladem investora, který dokonale využívá všech výhod modulové technologie – rychlost</w:t>
      </w:r>
      <w:r w:rsidR="007033F9">
        <w:rPr>
          <w:i/>
        </w:rPr>
        <w:t>i realizace, atraktivní ceny a flexibility objektu v čase. Buduje</w:t>
      </w:r>
      <w:r w:rsidR="00C706A3">
        <w:rPr>
          <w:i/>
        </w:rPr>
        <w:t xml:space="preserve"> zázemí postupně </w:t>
      </w:r>
      <w:r w:rsidR="007033F9">
        <w:rPr>
          <w:i/>
        </w:rPr>
        <w:t>podle míry jeho využívání</w:t>
      </w:r>
      <w:r w:rsidR="00C706A3">
        <w:rPr>
          <w:i/>
        </w:rPr>
        <w:t xml:space="preserve"> a svých finančních možností. </w:t>
      </w:r>
      <w:r w:rsidR="00D84C69">
        <w:rPr>
          <w:i/>
        </w:rPr>
        <w:t>Velmi nás t</w:t>
      </w:r>
      <w:r w:rsidR="00FC5F18">
        <w:rPr>
          <w:i/>
        </w:rPr>
        <w:t>ě</w:t>
      </w:r>
      <w:r w:rsidR="00D84C69">
        <w:rPr>
          <w:i/>
        </w:rPr>
        <w:t>ší</w:t>
      </w:r>
      <w:r w:rsidR="0099692E" w:rsidRPr="00312E9D">
        <w:rPr>
          <w:i/>
        </w:rPr>
        <w:t xml:space="preserve">, že </w:t>
      </w:r>
      <w:r w:rsidR="00281110">
        <w:rPr>
          <w:i/>
        </w:rPr>
        <w:t xml:space="preserve">zde působící </w:t>
      </w:r>
      <w:r w:rsidR="0099692E">
        <w:rPr>
          <w:i/>
        </w:rPr>
        <w:t>fotbalové k</w:t>
      </w:r>
      <w:r w:rsidR="00281110">
        <w:rPr>
          <w:i/>
        </w:rPr>
        <w:t xml:space="preserve">luby </w:t>
      </w:r>
      <w:r w:rsidR="00D84C69">
        <w:rPr>
          <w:i/>
        </w:rPr>
        <w:t>byly s dosavadní budovou</w:t>
      </w:r>
      <w:r w:rsidR="0099692E">
        <w:rPr>
          <w:i/>
        </w:rPr>
        <w:t xml:space="preserve"> od </w:t>
      </w:r>
      <w:proofErr w:type="spellStart"/>
      <w:r w:rsidR="0099692E">
        <w:rPr>
          <w:i/>
        </w:rPr>
        <w:t>Touaxu</w:t>
      </w:r>
      <w:proofErr w:type="spellEnd"/>
      <w:r w:rsidR="0099692E">
        <w:rPr>
          <w:i/>
        </w:rPr>
        <w:t xml:space="preserve"> spokojeny</w:t>
      </w:r>
      <w:r w:rsidR="007D2976">
        <w:rPr>
          <w:i/>
        </w:rPr>
        <w:t xml:space="preserve"> a </w:t>
      </w:r>
      <w:r w:rsidR="00FC5F18">
        <w:rPr>
          <w:i/>
        </w:rPr>
        <w:t>v</w:t>
      </w:r>
      <w:r w:rsidR="00D84C69">
        <w:rPr>
          <w:i/>
        </w:rPr>
        <w:t>ěřím</w:t>
      </w:r>
      <w:r w:rsidR="007D2976">
        <w:rPr>
          <w:i/>
        </w:rPr>
        <w:t>e</w:t>
      </w:r>
      <w:r w:rsidR="00D84C69">
        <w:rPr>
          <w:i/>
        </w:rPr>
        <w:t xml:space="preserve">, že tomu tak </w:t>
      </w:r>
      <w:r w:rsidR="007D2976">
        <w:rPr>
          <w:i/>
        </w:rPr>
        <w:t xml:space="preserve">zůstane i </w:t>
      </w:r>
      <w:r w:rsidR="00D84C69">
        <w:rPr>
          <w:i/>
        </w:rPr>
        <w:t>do budoucna</w:t>
      </w:r>
      <w:r w:rsidR="0099692E" w:rsidRPr="00312E9D">
        <w:rPr>
          <w:i/>
        </w:rPr>
        <w:t>.“</w:t>
      </w:r>
    </w:p>
    <w:p w14:paraId="51F5C7AA" w14:textId="784A564A" w:rsidR="00312E9D" w:rsidRDefault="003C4FF0" w:rsidP="009F7880">
      <w:pPr>
        <w:spacing w:after="200" w:line="360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A36259A" wp14:editId="076EE9B3">
            <wp:simplePos x="0" y="0"/>
            <wp:positionH relativeFrom="column">
              <wp:posOffset>3773805</wp:posOffset>
            </wp:positionH>
            <wp:positionV relativeFrom="paragraph">
              <wp:posOffset>10160</wp:posOffset>
            </wp:positionV>
            <wp:extent cx="3046730" cy="1828165"/>
            <wp:effectExtent l="0" t="0" r="1270" b="63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61011_134520_resiz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73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F05">
        <w:t>D</w:t>
      </w:r>
      <w:r w:rsidR="00312E9D">
        <w:t xml:space="preserve">voupodlažní </w:t>
      </w:r>
      <w:r w:rsidR="001E4F05">
        <w:t xml:space="preserve">modulová </w:t>
      </w:r>
      <w:r w:rsidR="00312E9D">
        <w:t xml:space="preserve">budova s rovnou střechou má jednoduchý obdélníkový tvar. Díky </w:t>
      </w:r>
      <w:r w:rsidR="001E4F05">
        <w:t>nástavbě</w:t>
      </w:r>
      <w:r w:rsidR="00312E9D">
        <w:t xml:space="preserve"> se její celková plocha navýšila z původních 413 m</w:t>
      </w:r>
      <w:r w:rsidR="00312E9D" w:rsidRPr="00312E9D">
        <w:rPr>
          <w:vertAlign w:val="superscript"/>
        </w:rPr>
        <w:t>2</w:t>
      </w:r>
      <w:r w:rsidR="00312E9D">
        <w:t xml:space="preserve"> na téměř </w:t>
      </w:r>
      <w:r w:rsidR="001E4F05">
        <w:t>770</w:t>
      </w:r>
      <w:r w:rsidR="00312E9D">
        <w:t xml:space="preserve"> m</w:t>
      </w:r>
      <w:r w:rsidR="00312E9D" w:rsidRPr="00312E9D">
        <w:rPr>
          <w:vertAlign w:val="superscript"/>
        </w:rPr>
        <w:t>2</w:t>
      </w:r>
      <w:r w:rsidR="00312E9D">
        <w:t>.</w:t>
      </w:r>
      <w:r w:rsidR="001E4F05">
        <w:t xml:space="preserve"> Dalších 60 m</w:t>
      </w:r>
      <w:r w:rsidR="001E4F05" w:rsidRPr="009F3839">
        <w:rPr>
          <w:vertAlign w:val="superscript"/>
        </w:rPr>
        <w:t>2</w:t>
      </w:r>
      <w:r w:rsidR="001E4F05">
        <w:t xml:space="preserve"> tvoří </w:t>
      </w:r>
      <w:r w:rsidR="007D2976">
        <w:t>terasa v druhém patře</w:t>
      </w:r>
      <w:r w:rsidR="001E4F05">
        <w:t>. Realizačn</w:t>
      </w:r>
      <w:r w:rsidR="007D2976">
        <w:t>í standard zahrnuje v šatnách a </w:t>
      </w:r>
      <w:r w:rsidR="001E4F05">
        <w:t>kancelářích</w:t>
      </w:r>
      <w:r w:rsidR="00281110">
        <w:t xml:space="preserve"> podlahy </w:t>
      </w:r>
      <w:r w:rsidR="001E4F05">
        <w:t>s</w:t>
      </w:r>
      <w:r w:rsidR="00281110">
        <w:t> PVC</w:t>
      </w:r>
      <w:r w:rsidR="001E4F05">
        <w:t xml:space="preserve"> krytinou, stěny a strop z bílých laminovaných desek, ve sprchách pak keramický obklad a dlažbu.</w:t>
      </w:r>
      <w:r w:rsidR="00281110">
        <w:t xml:space="preserve"> </w:t>
      </w:r>
      <w:r w:rsidR="00134893">
        <w:t>Vytápění zajišťují nízké radiátory, které jsou napojeny na stávající kotel v modulové stavbě z roku 2012.</w:t>
      </w:r>
      <w:r w:rsidR="00134893" w:rsidRPr="00134893">
        <w:t xml:space="preserve"> </w:t>
      </w:r>
      <w:r w:rsidR="00134893">
        <w:t>Montáž h</w:t>
      </w:r>
      <w:r w:rsidR="00876718">
        <w:t xml:space="preserve">rubé stavby z modulů vyrobených </w:t>
      </w:r>
      <w:r w:rsidR="00134893">
        <w:t xml:space="preserve">v továrně </w:t>
      </w:r>
      <w:proofErr w:type="spellStart"/>
      <w:r w:rsidR="001106FB">
        <w:t>Touaxu</w:t>
      </w:r>
      <w:proofErr w:type="spellEnd"/>
      <w:r w:rsidR="001106FB">
        <w:t xml:space="preserve"> </w:t>
      </w:r>
      <w:r w:rsidR="00134893">
        <w:t>v jesenických Supíkov</w:t>
      </w:r>
      <w:r w:rsidR="00876718">
        <w:t>icích byla hotová za pouhých 8</w:t>
      </w:r>
      <w:r w:rsidR="00134893">
        <w:t xml:space="preserve"> h</w:t>
      </w:r>
      <w:r w:rsidR="00876718">
        <w:t xml:space="preserve">odin a kompletní budova za 10 </w:t>
      </w:r>
      <w:r w:rsidR="00134893">
        <w:t>dní</w:t>
      </w:r>
      <w:r w:rsidR="00876718">
        <w:t>. Celková</w:t>
      </w:r>
      <w:r w:rsidR="00134893">
        <w:t xml:space="preserve"> realizace trvala včetně montáže ocelových schodi</w:t>
      </w:r>
      <w:r w:rsidR="00876718">
        <w:t>šť a teras spolu s napojením na </w:t>
      </w:r>
      <w:r w:rsidR="00134893">
        <w:t>původní objekt jeden měsíc.</w:t>
      </w:r>
      <w:r>
        <w:t xml:space="preserve"> Projekt byl realizován za základě vítězství </w:t>
      </w:r>
      <w:proofErr w:type="spellStart"/>
      <w:r w:rsidR="00876718">
        <w:t>Touaxu</w:t>
      </w:r>
      <w:proofErr w:type="spellEnd"/>
      <w:r w:rsidR="00876718">
        <w:t xml:space="preserve"> </w:t>
      </w:r>
      <w:r>
        <w:t>ve veřejné</w:t>
      </w:r>
      <w:r w:rsidR="00876718">
        <w:t xml:space="preserve"> zakázce. C</w:t>
      </w:r>
      <w:r>
        <w:t>elková cena druhé etapy výstavby činila 5 050 000 Kč.</w:t>
      </w:r>
      <w:r w:rsidR="00205B73">
        <w:t xml:space="preserve"> </w:t>
      </w:r>
    </w:p>
    <w:p w14:paraId="602ED2F4" w14:textId="77777777" w:rsidR="00A90E73" w:rsidRDefault="00A90E73" w:rsidP="005E1207">
      <w:pPr>
        <w:spacing w:after="200" w:line="360" w:lineRule="auto"/>
        <w:jc w:val="both"/>
      </w:pPr>
    </w:p>
    <w:p w14:paraId="7F5FD4C5" w14:textId="77777777" w:rsidR="006567F5" w:rsidRPr="006567F5" w:rsidRDefault="006567F5" w:rsidP="007E2421">
      <w:pPr>
        <w:spacing w:after="200" w:line="360" w:lineRule="auto"/>
        <w:jc w:val="both"/>
      </w:pPr>
    </w:p>
    <w:p w14:paraId="1A728C9E" w14:textId="77777777" w:rsidR="0085317B" w:rsidRPr="00763369" w:rsidRDefault="0085317B" w:rsidP="0085317B">
      <w:pPr>
        <w:spacing w:line="360" w:lineRule="auto"/>
        <w:ind w:left="360" w:right="279"/>
        <w:jc w:val="both"/>
        <w:outlineLvl w:val="0"/>
      </w:pPr>
      <w:r>
        <w:lastRenderedPageBreak/>
        <w:t>*</w:t>
      </w:r>
      <w:r w:rsidRPr="00BB3E78">
        <w:t xml:space="preserve">** </w:t>
      </w:r>
    </w:p>
    <w:p w14:paraId="37895766" w14:textId="77777777" w:rsidR="0085317B" w:rsidRDefault="0085317B" w:rsidP="0085317B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Touax</w:t>
      </w:r>
      <w:proofErr w:type="spellEnd"/>
      <w:r w:rsidRPr="00173FF5">
        <w:rPr>
          <w:b/>
          <w:sz w:val="18"/>
          <w:szCs w:val="18"/>
        </w:rPr>
        <w:t xml:space="preserve"> s.r.o.</w:t>
      </w:r>
      <w:r>
        <w:rPr>
          <w:sz w:val="18"/>
          <w:szCs w:val="18"/>
        </w:rPr>
        <w:t xml:space="preserve"> je </w:t>
      </w:r>
      <w:r w:rsidRPr="008132A0">
        <w:rPr>
          <w:sz w:val="18"/>
          <w:szCs w:val="18"/>
        </w:rPr>
        <w:t>dceř</w:t>
      </w:r>
      <w:r>
        <w:rPr>
          <w:sz w:val="18"/>
          <w:szCs w:val="18"/>
        </w:rPr>
        <w:t xml:space="preserve">inou společností Divize modulových staveb francouzské skupiny </w:t>
      </w:r>
      <w:proofErr w:type="spellStart"/>
      <w:r>
        <w:rPr>
          <w:sz w:val="18"/>
          <w:szCs w:val="18"/>
        </w:rPr>
        <w:t>Touax</w:t>
      </w:r>
      <w:proofErr w:type="spellEnd"/>
      <w:r w:rsidRPr="008132A0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která patří mezi přední evropské firmy na </w:t>
      </w:r>
      <w:r w:rsidRPr="008132A0">
        <w:rPr>
          <w:sz w:val="18"/>
          <w:szCs w:val="18"/>
        </w:rPr>
        <w:t xml:space="preserve">trhu </w:t>
      </w:r>
      <w:r>
        <w:rPr>
          <w:sz w:val="18"/>
          <w:szCs w:val="18"/>
        </w:rPr>
        <w:t xml:space="preserve">modulových staveb. Specializuje se </w:t>
      </w:r>
      <w:r w:rsidRPr="008132A0">
        <w:rPr>
          <w:sz w:val="18"/>
          <w:szCs w:val="18"/>
        </w:rPr>
        <w:t xml:space="preserve">na </w:t>
      </w:r>
      <w:r>
        <w:rPr>
          <w:sz w:val="18"/>
          <w:szCs w:val="18"/>
        </w:rPr>
        <w:t xml:space="preserve">projektování, průmyslovou výrobu a </w:t>
      </w:r>
      <w:r w:rsidRPr="008132A0">
        <w:rPr>
          <w:sz w:val="18"/>
          <w:szCs w:val="18"/>
        </w:rPr>
        <w:t xml:space="preserve">stavbu </w:t>
      </w:r>
      <w:r>
        <w:rPr>
          <w:sz w:val="18"/>
          <w:szCs w:val="18"/>
        </w:rPr>
        <w:t xml:space="preserve">dočasných nebo trvalých </w:t>
      </w:r>
      <w:r w:rsidRPr="008132A0">
        <w:rPr>
          <w:sz w:val="18"/>
          <w:szCs w:val="18"/>
        </w:rPr>
        <w:t>objektů stav</w:t>
      </w:r>
      <w:r>
        <w:rPr>
          <w:sz w:val="18"/>
          <w:szCs w:val="18"/>
        </w:rPr>
        <w:t xml:space="preserve">ebnicovým systémem modulů. </w:t>
      </w:r>
      <w:r w:rsidRPr="00750CDB">
        <w:rPr>
          <w:sz w:val="18"/>
          <w:szCs w:val="18"/>
        </w:rPr>
        <w:t xml:space="preserve">V České republice má v Supíkovicích </w:t>
      </w:r>
      <w:r>
        <w:rPr>
          <w:sz w:val="18"/>
          <w:szCs w:val="18"/>
        </w:rPr>
        <w:t>hlavní výrobní závod a vývojové oddělení pro celou divizi</w:t>
      </w:r>
      <w:r w:rsidRPr="00750CDB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V tuzemsku působí již od roku </w:t>
      </w:r>
      <w:smartTag w:uri="urn:schemas-microsoft-com:office:smarttags" w:element="metricconverter">
        <w:smartTagPr>
          <w:attr w:name="ProductID" w:val="1991 a"/>
        </w:smartTagPr>
        <w:r>
          <w:rPr>
            <w:sz w:val="18"/>
            <w:szCs w:val="18"/>
          </w:rPr>
          <w:t>1991 a</w:t>
        </w:r>
      </w:smartTag>
      <w:r>
        <w:rPr>
          <w:sz w:val="18"/>
          <w:szCs w:val="18"/>
        </w:rPr>
        <w:t xml:space="preserve"> těží z</w:t>
      </w:r>
      <w:r w:rsidRPr="009340C0">
        <w:rPr>
          <w:sz w:val="18"/>
          <w:szCs w:val="18"/>
        </w:rPr>
        <w:t xml:space="preserve"> </w:t>
      </w:r>
      <w:r>
        <w:rPr>
          <w:sz w:val="18"/>
          <w:szCs w:val="18"/>
        </w:rPr>
        <w:t>více než čtyřicetileté zkušenosti</w:t>
      </w:r>
      <w:r w:rsidRPr="008132A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celé skupiny </w:t>
      </w:r>
      <w:proofErr w:type="spellStart"/>
      <w:r>
        <w:rPr>
          <w:sz w:val="18"/>
          <w:szCs w:val="18"/>
        </w:rPr>
        <w:t>Touax</w:t>
      </w:r>
      <w:proofErr w:type="spellEnd"/>
      <w:r>
        <w:rPr>
          <w:sz w:val="18"/>
          <w:szCs w:val="18"/>
        </w:rPr>
        <w:t>, zejména z modulových trhů Evropské unie.</w:t>
      </w:r>
    </w:p>
    <w:p w14:paraId="2AEAC144" w14:textId="77777777" w:rsidR="0085317B" w:rsidRDefault="0085317B" w:rsidP="0085317B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</w:p>
    <w:p w14:paraId="0B05260C" w14:textId="77777777" w:rsidR="0085317B" w:rsidRPr="0003266D" w:rsidRDefault="0085317B" w:rsidP="0085317B">
      <w:pPr>
        <w:pStyle w:val="Normlnweb"/>
        <w:spacing w:before="0" w:beforeAutospacing="0" w:after="0" w:afterAutospacing="0" w:line="360" w:lineRule="auto"/>
        <w:ind w:left="357" w:right="284"/>
        <w:jc w:val="both"/>
        <w:rPr>
          <w:rFonts w:ascii="Arial" w:hAnsi="Arial" w:cs="Arial"/>
          <w:sz w:val="18"/>
          <w:szCs w:val="18"/>
        </w:rPr>
      </w:pPr>
      <w:r w:rsidRPr="0003266D">
        <w:rPr>
          <w:rFonts w:ascii="Arial" w:hAnsi="Arial" w:cs="Arial"/>
          <w:sz w:val="18"/>
          <w:szCs w:val="18"/>
        </w:rPr>
        <w:t xml:space="preserve">Skupina </w:t>
      </w:r>
      <w:proofErr w:type="spellStart"/>
      <w:r w:rsidRPr="0003266D">
        <w:rPr>
          <w:rFonts w:ascii="Arial" w:hAnsi="Arial" w:cs="Arial"/>
          <w:b/>
          <w:sz w:val="18"/>
          <w:szCs w:val="18"/>
        </w:rPr>
        <w:t>Touax</w:t>
      </w:r>
      <w:proofErr w:type="spellEnd"/>
      <w:r w:rsidRPr="0003266D">
        <w:rPr>
          <w:rFonts w:ascii="Arial" w:hAnsi="Arial" w:cs="Arial"/>
          <w:sz w:val="18"/>
          <w:szCs w:val="18"/>
        </w:rPr>
        <w:t xml:space="preserve">, která byla založena již za Napoleona III. v roce 1853, se specializuje na operativní leasing a prodej námořních kontejnerů, nákladních železničních vagónů, nákladních říčních člunů a modulových objektů. Denně </w:t>
      </w:r>
      <w:r w:rsidRPr="005315B1">
        <w:rPr>
          <w:rFonts w:ascii="Arial" w:hAnsi="Arial" w:cs="Arial"/>
          <w:sz w:val="18"/>
          <w:szCs w:val="18"/>
        </w:rPr>
        <w:t>pronajímá tato hmotná aktiva více než 5000 zákazníků</w:t>
      </w:r>
      <w:r>
        <w:rPr>
          <w:rFonts w:ascii="Arial" w:hAnsi="Arial" w:cs="Arial"/>
          <w:sz w:val="18"/>
          <w:szCs w:val="18"/>
        </w:rPr>
        <w:t>m</w:t>
      </w:r>
      <w:r w:rsidRPr="005315B1">
        <w:rPr>
          <w:rFonts w:ascii="Arial" w:hAnsi="Arial" w:cs="Arial"/>
          <w:sz w:val="18"/>
          <w:szCs w:val="18"/>
        </w:rPr>
        <w:t xml:space="preserve"> po celém světě, a to jak na vlastní účet, tak z pověření investorů. Správa aktiv v hodnotě více než 2 miliardy dolarů řadí skupinu TOUAX mezi vůdčí evropské společnosti na daném trhu.</w:t>
      </w:r>
    </w:p>
    <w:p w14:paraId="5F9153C1" w14:textId="77777777" w:rsidR="0085317B" w:rsidRPr="005315B1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5315B1">
        <w:rPr>
          <w:sz w:val="18"/>
          <w:szCs w:val="18"/>
        </w:rPr>
        <w:t xml:space="preserve">Společnost </w:t>
      </w:r>
      <w:proofErr w:type="spellStart"/>
      <w:r w:rsidRPr="005315B1">
        <w:rPr>
          <w:sz w:val="18"/>
          <w:szCs w:val="18"/>
        </w:rPr>
        <w:t>Touax</w:t>
      </w:r>
      <w:proofErr w:type="spellEnd"/>
      <w:r w:rsidRPr="005315B1">
        <w:rPr>
          <w:sz w:val="18"/>
          <w:szCs w:val="18"/>
        </w:rPr>
        <w:t xml:space="preserve"> je</w:t>
      </w:r>
      <w:r w:rsidRPr="005315B1">
        <w:rPr>
          <w:b/>
          <w:sz w:val="18"/>
          <w:szCs w:val="18"/>
        </w:rPr>
        <w:t xml:space="preserve"> </w:t>
      </w:r>
      <w:r w:rsidRPr="005315B1">
        <w:rPr>
          <w:iCs/>
          <w:sz w:val="18"/>
          <w:szCs w:val="18"/>
        </w:rPr>
        <w:t xml:space="preserve">kótovaná na pařížské burze NYSE EURONEXT – </w:t>
      </w:r>
      <w:proofErr w:type="spellStart"/>
      <w:r w:rsidRPr="005315B1">
        <w:rPr>
          <w:iCs/>
          <w:sz w:val="18"/>
          <w:szCs w:val="18"/>
        </w:rPr>
        <w:t>Euronext</w:t>
      </w:r>
      <w:proofErr w:type="spellEnd"/>
      <w:r w:rsidRPr="005315B1">
        <w:rPr>
          <w:iCs/>
          <w:sz w:val="18"/>
          <w:szCs w:val="18"/>
        </w:rPr>
        <w:t xml:space="preserve"> Paris </w:t>
      </w:r>
      <w:proofErr w:type="spellStart"/>
      <w:r w:rsidRPr="005315B1">
        <w:rPr>
          <w:iCs/>
          <w:sz w:val="18"/>
          <w:szCs w:val="18"/>
        </w:rPr>
        <w:t>Compartment</w:t>
      </w:r>
      <w:proofErr w:type="spellEnd"/>
      <w:r w:rsidRPr="005315B1">
        <w:rPr>
          <w:iCs/>
          <w:sz w:val="18"/>
          <w:szCs w:val="18"/>
        </w:rPr>
        <w:t xml:space="preserve"> C (kód ISIN FR0000033003) a je součástí indexů CAC® </w:t>
      </w:r>
      <w:proofErr w:type="spellStart"/>
      <w:r w:rsidRPr="005315B1">
        <w:rPr>
          <w:iCs/>
          <w:sz w:val="18"/>
          <w:szCs w:val="18"/>
        </w:rPr>
        <w:t>Small</w:t>
      </w:r>
      <w:proofErr w:type="spellEnd"/>
      <w:r w:rsidRPr="005315B1">
        <w:rPr>
          <w:iCs/>
          <w:sz w:val="18"/>
          <w:szCs w:val="18"/>
        </w:rPr>
        <w:t xml:space="preserve"> a CAC® </w:t>
      </w:r>
      <w:proofErr w:type="spellStart"/>
      <w:r w:rsidRPr="005315B1">
        <w:rPr>
          <w:iCs/>
          <w:sz w:val="18"/>
          <w:szCs w:val="18"/>
        </w:rPr>
        <w:t>Mid</w:t>
      </w:r>
      <w:proofErr w:type="spellEnd"/>
      <w:r w:rsidRPr="005315B1">
        <w:rPr>
          <w:iCs/>
          <w:sz w:val="18"/>
          <w:szCs w:val="18"/>
        </w:rPr>
        <w:t xml:space="preserve"> &amp; </w:t>
      </w:r>
      <w:proofErr w:type="spellStart"/>
      <w:r w:rsidRPr="005315B1">
        <w:rPr>
          <w:iCs/>
          <w:sz w:val="18"/>
          <w:szCs w:val="18"/>
        </w:rPr>
        <w:t>Small</w:t>
      </w:r>
      <w:proofErr w:type="spellEnd"/>
      <w:r w:rsidRPr="005315B1">
        <w:rPr>
          <w:iCs/>
          <w:sz w:val="18"/>
          <w:szCs w:val="18"/>
        </w:rPr>
        <w:t xml:space="preserve"> a SRD Long-</w:t>
      </w:r>
      <w:proofErr w:type="spellStart"/>
      <w:r w:rsidRPr="005315B1">
        <w:rPr>
          <w:iCs/>
          <w:sz w:val="18"/>
          <w:szCs w:val="18"/>
        </w:rPr>
        <w:t>only</w:t>
      </w:r>
      <w:proofErr w:type="spellEnd"/>
      <w:r w:rsidRPr="005315B1">
        <w:rPr>
          <w:iCs/>
          <w:sz w:val="18"/>
          <w:szCs w:val="18"/>
        </w:rPr>
        <w:t>.</w:t>
      </w:r>
    </w:p>
    <w:p w14:paraId="6546F232" w14:textId="77777777" w:rsidR="0085317B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</w:p>
    <w:p w14:paraId="6DC65542" w14:textId="77777777" w:rsidR="0085317B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b/>
          <w:sz w:val="18"/>
          <w:szCs w:val="18"/>
        </w:rPr>
        <w:t>Kontaktní osob</w:t>
      </w:r>
      <w:r>
        <w:rPr>
          <w:b/>
          <w:sz w:val="18"/>
          <w:szCs w:val="18"/>
        </w:rPr>
        <w:t>y</w:t>
      </w:r>
      <w:r w:rsidRPr="00763369">
        <w:rPr>
          <w:sz w:val="18"/>
          <w:szCs w:val="18"/>
        </w:rPr>
        <w:t>:</w:t>
      </w:r>
    </w:p>
    <w:p w14:paraId="6CC1B0CC" w14:textId="77777777" w:rsidR="0085317B" w:rsidRPr="00750CDB" w:rsidRDefault="0085317B" w:rsidP="0085317B">
      <w:pPr>
        <w:spacing w:line="360" w:lineRule="auto"/>
        <w:ind w:left="357" w:right="278"/>
        <w:jc w:val="both"/>
        <w:outlineLvl w:val="0"/>
        <w:rPr>
          <w:b/>
          <w:sz w:val="18"/>
          <w:szCs w:val="18"/>
        </w:rPr>
      </w:pPr>
      <w:proofErr w:type="spellStart"/>
      <w:r w:rsidRPr="00750CDB">
        <w:rPr>
          <w:b/>
          <w:sz w:val="18"/>
          <w:szCs w:val="18"/>
        </w:rPr>
        <w:t>Touax</w:t>
      </w:r>
      <w:proofErr w:type="spellEnd"/>
      <w:r w:rsidRPr="00750CDB">
        <w:rPr>
          <w:b/>
          <w:sz w:val="18"/>
          <w:szCs w:val="18"/>
        </w:rPr>
        <w:t xml:space="preserve"> s.r.o.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Crest Communications a.s.</w:t>
      </w:r>
    </w:p>
    <w:p w14:paraId="5DA86AA2" w14:textId="4DC582BC" w:rsidR="0085317B" w:rsidRPr="00763369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Jan Petr</w:t>
      </w:r>
      <w:r w:rsidR="00E07550">
        <w:rPr>
          <w:sz w:val="18"/>
          <w:szCs w:val="18"/>
        </w:rPr>
        <w:tab/>
      </w:r>
      <w:r w:rsidR="00E07550">
        <w:rPr>
          <w:sz w:val="18"/>
          <w:szCs w:val="18"/>
        </w:rPr>
        <w:tab/>
      </w:r>
      <w:r w:rsidR="00E07550">
        <w:rPr>
          <w:sz w:val="18"/>
          <w:szCs w:val="18"/>
        </w:rPr>
        <w:tab/>
      </w:r>
      <w:r w:rsidR="00E07550">
        <w:rPr>
          <w:sz w:val="18"/>
          <w:szCs w:val="18"/>
        </w:rPr>
        <w:tab/>
      </w:r>
      <w:r w:rsidR="00E07550">
        <w:rPr>
          <w:sz w:val="18"/>
          <w:szCs w:val="18"/>
        </w:rPr>
        <w:tab/>
      </w:r>
      <w:r w:rsidR="00E07550">
        <w:rPr>
          <w:sz w:val="18"/>
          <w:szCs w:val="18"/>
        </w:rPr>
        <w:tab/>
      </w:r>
      <w:r w:rsidR="00E07550">
        <w:rPr>
          <w:sz w:val="18"/>
          <w:szCs w:val="18"/>
        </w:rPr>
        <w:tab/>
        <w:t>Veronika Boráková</w:t>
      </w:r>
    </w:p>
    <w:p w14:paraId="210FB1AE" w14:textId="7374AFDA" w:rsidR="0085317B" w:rsidRPr="00763369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Tel: +420 724 214</w:t>
      </w:r>
      <w:r>
        <w:rPr>
          <w:sz w:val="18"/>
          <w:szCs w:val="18"/>
        </w:rPr>
        <w:t> </w:t>
      </w:r>
      <w:r w:rsidRPr="00763369">
        <w:rPr>
          <w:sz w:val="18"/>
          <w:szCs w:val="18"/>
        </w:rPr>
        <w:t>347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63369">
        <w:rPr>
          <w:sz w:val="18"/>
          <w:szCs w:val="18"/>
        </w:rPr>
        <w:t>Tel: +420</w:t>
      </w:r>
      <w:r w:rsidR="00E07550">
        <w:rPr>
          <w:sz w:val="18"/>
          <w:szCs w:val="18"/>
        </w:rPr>
        <w:t> </w:t>
      </w:r>
      <w:r w:rsidRPr="00763369">
        <w:rPr>
          <w:sz w:val="18"/>
          <w:szCs w:val="18"/>
        </w:rPr>
        <w:t>7</w:t>
      </w:r>
      <w:r w:rsidR="00E07550">
        <w:rPr>
          <w:sz w:val="18"/>
          <w:szCs w:val="18"/>
        </w:rPr>
        <w:t>73 501 477</w:t>
      </w:r>
    </w:p>
    <w:p w14:paraId="7220181B" w14:textId="724D59D5" w:rsidR="0085317B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 xml:space="preserve">E-mail: </w:t>
      </w:r>
      <w:hyperlink r:id="rId10" w:history="1">
        <w:r w:rsidRPr="00763369">
          <w:rPr>
            <w:rStyle w:val="Hypertextovodkaz"/>
            <w:sz w:val="18"/>
            <w:szCs w:val="18"/>
          </w:rPr>
          <w:t>jan.petr@touax.cz</w:t>
        </w:r>
      </w:hyperlink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63369">
        <w:rPr>
          <w:sz w:val="18"/>
          <w:szCs w:val="18"/>
        </w:rPr>
        <w:t>E-mail</w:t>
      </w:r>
      <w:r>
        <w:rPr>
          <w:sz w:val="18"/>
          <w:szCs w:val="18"/>
        </w:rPr>
        <w:t xml:space="preserve">: </w:t>
      </w:r>
      <w:hyperlink r:id="rId11" w:history="1">
        <w:r w:rsidR="00E07550" w:rsidRPr="00C15BC6">
          <w:rPr>
            <w:rStyle w:val="Hypertextovodkaz"/>
            <w:sz w:val="18"/>
            <w:szCs w:val="18"/>
          </w:rPr>
          <w:t>veronika.borakova@crestcom.cz</w:t>
        </w:r>
      </w:hyperlink>
    </w:p>
    <w:p w14:paraId="5449B0FA" w14:textId="77777777" w:rsidR="005223A3" w:rsidRPr="001B7CBE" w:rsidRDefault="005223A3" w:rsidP="00F03D42"/>
    <w:sectPr w:rsidR="005223A3" w:rsidRPr="001B7CBE" w:rsidSect="000D67AA">
      <w:headerReference w:type="default" r:id="rId12"/>
      <w:footerReference w:type="default" r:id="rId13"/>
      <w:pgSz w:w="11906" w:h="16838"/>
      <w:pgMar w:top="1696" w:right="566" w:bottom="1417" w:left="56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26248" w14:textId="77777777" w:rsidR="00B05F51" w:rsidRDefault="00B05F51" w:rsidP="00EE3EA8">
      <w:r>
        <w:separator/>
      </w:r>
    </w:p>
  </w:endnote>
  <w:endnote w:type="continuationSeparator" w:id="0">
    <w:p w14:paraId="692EE1B7" w14:textId="77777777" w:rsidR="00B05F51" w:rsidRDefault="00B05F51" w:rsidP="00EE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D73D2" w14:textId="77777777" w:rsidR="00B05F51" w:rsidRPr="000D67AA" w:rsidRDefault="00E92FD1" w:rsidP="00EE3EA8">
    <w:pPr>
      <w:pStyle w:val="Zpat"/>
      <w:tabs>
        <w:tab w:val="clear" w:pos="9072"/>
        <w:tab w:val="right" w:pos="9540"/>
      </w:tabs>
      <w:spacing w:after="20"/>
      <w:rPr>
        <w:bCs/>
        <w:color w:val="002065"/>
        <w:sz w:val="16"/>
        <w:szCs w:val="16"/>
      </w:rPr>
    </w:pPr>
    <w:r>
      <w:rPr>
        <w:bCs/>
        <w:noProof/>
        <w:sz w:val="16"/>
        <w:szCs w:val="16"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E7C5553" wp14:editId="12E24033">
              <wp:simplePos x="0" y="0"/>
              <wp:positionH relativeFrom="column">
                <wp:posOffset>-3175</wp:posOffset>
              </wp:positionH>
              <wp:positionV relativeFrom="paragraph">
                <wp:posOffset>-92711</wp:posOffset>
              </wp:positionV>
              <wp:extent cx="6840220" cy="0"/>
              <wp:effectExtent l="0" t="0" r="17780" b="19050"/>
              <wp:wrapNone/>
              <wp:docPr id="1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EA0F5D" id="Line 3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25pt,-7.3pt" to="538.3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DXGwIAADQEAAAOAAAAZHJzL2Uyb0RvYy54bWysU02P2jAQvVfqf7Byh3xslkJEWFUJ6YW2&#10;SLvt3dgOserYlm0IqOp/79gBurSXqurFGcczz2/mPS+fTr1AR2YsV7KM0mkSISaJolzuy+jLSzOZ&#10;R8g6LCkWSrIyOjMbPa3evlkOumCZ6pSgzCAAkbYYdBl1zukiji3pWI/tVGkm4bBVpscOtmYfU4MH&#10;QO9FnCXJLB6UodoowqyFv/V4GK0Cftsy4j63rWUOiTICbi6sJqw7v8arJS72BuuOkwsN/A8seswl&#10;XHqDqrHD6GD4H1A9J0ZZ1bopUX2s2pYTFnqAbtLkt26eO6xZ6AWGY/VtTPb/wZJPx61BnIJ2EZK4&#10;B4k2XDL0kPnRDNoWkFHJrfHNkZN81htFvlkkVdVhuWeB4stZQ13qK+K7Er+xGi7YDR8VhRx8cCrM&#10;6dSaHrWC66++0IPDLNApCHO+CcNODhH4OZvnSZaBfuR6FuPCQ/hCbaz7wFSPfFBGAugHQHzcWOcp&#10;/Urx6VI1XIigu5BogOsXyWMSKqwSnPpTn2fNflcJg44YrNM0VZIEtwDaXZpRB0kDWscwXV9ih7kY&#10;Y8gX0uNBL8DnEo3e+L5IFuv5ep5P8my2nuRJXU/eN1U+mTXpu8f6oa6qOv3hqaV50XFKmfTsrj5N&#10;87/zweXFjA67OfU2h/gePQwMyF6/gXSQ1Ss5emKn6HlrrnKDNUPy5Rl577/eQ/z6sa9+AgAA//8D&#10;AFBLAwQUAAYACAAAACEADjdn99wAAAAKAQAADwAAAGRycy9kb3ducmV2LnhtbEyPS2vDMBCE74X+&#10;B7GB3hLZJbWDazmUQAs95gHpcWNtLBE9jCUn7r+vAoX2tOzOMPtNvZ6sYVcagvZOQL7IgJFrvdSu&#10;E3DYv89XwEJEJ9F4RwK+KcC6eXyosZL+5rZ03cWOpRAXKhSgYuwrzkOryGJY+J5c0s5+sBjTOnRc&#10;DnhL4dbw5ywruEXt0geFPW0UtZfdaAXoA26VyZerr3H62OzpUh4/dSnE02x6ewUWaYp/ZrjjJ3Ro&#10;EtPJj04GZgTMX5IxjXxZALvrWVmUwE6/J97U/H+F5gcAAP//AwBQSwECLQAUAAYACAAAACEAtoM4&#10;kv4AAADhAQAAEwAAAAAAAAAAAAAAAAAAAAAAW0NvbnRlbnRfVHlwZXNdLnhtbFBLAQItABQABgAI&#10;AAAAIQA4/SH/1gAAAJQBAAALAAAAAAAAAAAAAAAAAC8BAABfcmVscy8ucmVsc1BLAQItABQABgAI&#10;AAAAIQBJhaDXGwIAADQEAAAOAAAAAAAAAAAAAAAAAC4CAABkcnMvZTJvRG9jLnhtbFBLAQItABQA&#10;BgAIAAAAIQAON2f33AAAAAoBAAAPAAAAAAAAAAAAAAAAAHUEAABkcnMvZG93bnJldi54bWxQSwUG&#10;AAAAAAQABADzAAAAfgUAAAAA&#10;" strokecolor="#ffc000" strokeweight="1.5pt"/>
          </w:pict>
        </mc:Fallback>
      </mc:AlternateContent>
    </w:r>
    <w:proofErr w:type="spellStart"/>
    <w:r w:rsidR="00B05F51" w:rsidRPr="000D67AA">
      <w:rPr>
        <w:b/>
        <w:color w:val="002065"/>
        <w:sz w:val="16"/>
        <w:szCs w:val="16"/>
      </w:rPr>
      <w:t>Touax</w:t>
    </w:r>
    <w:proofErr w:type="spellEnd"/>
    <w:r w:rsidR="00B05F51" w:rsidRPr="000D67AA">
      <w:rPr>
        <w:b/>
        <w:color w:val="002065"/>
        <w:sz w:val="16"/>
        <w:szCs w:val="16"/>
      </w:rPr>
      <w:t xml:space="preserve"> s.r.o.</w:t>
    </w:r>
  </w:p>
  <w:p w14:paraId="1A70E834" w14:textId="77777777" w:rsidR="00B05F51" w:rsidRPr="000D67AA" w:rsidRDefault="00B05F51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>Křižíkova 34, 186 00 Praha 8 – Karlín</w:t>
    </w:r>
  </w:p>
  <w:p w14:paraId="7888CD1B" w14:textId="4ACF6B3D" w:rsidR="00B05F51" w:rsidRPr="000D67AA" w:rsidRDefault="00B05F51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 xml:space="preserve">T: +420 234 712 211  -  E: </w:t>
    </w:r>
    <w:hyperlink r:id="rId1" w:history="1">
      <w:r w:rsidRPr="000D67AA">
        <w:rPr>
          <w:rStyle w:val="Hypertextovodkaz"/>
          <w:sz w:val="16"/>
          <w:szCs w:val="16"/>
        </w:rPr>
        <w:t>info</w:t>
      </w:r>
      <w:r w:rsidRPr="000D67AA">
        <w:rPr>
          <w:rStyle w:val="Hypertextovodkaz"/>
          <w:sz w:val="16"/>
          <w:szCs w:val="16"/>
          <w:lang w:val="en-GB"/>
        </w:rPr>
        <w:t>@touax.cz</w:t>
      </w:r>
    </w:hyperlink>
    <w:r w:rsidRPr="000D67AA">
      <w:rPr>
        <w:color w:val="002065"/>
        <w:sz w:val="16"/>
        <w:szCs w:val="16"/>
        <w:lang w:val="en-GB"/>
      </w:rPr>
      <w:t xml:space="preserve">  -  W: </w:t>
    </w:r>
    <w:r w:rsidRPr="000D67AA">
      <w:rPr>
        <w:color w:val="002065"/>
        <w:sz w:val="16"/>
        <w:szCs w:val="16"/>
      </w:rPr>
      <w:t xml:space="preserve"> </w:t>
    </w:r>
    <w:hyperlink r:id="rId2" w:history="1">
      <w:r w:rsidRPr="000D67AA">
        <w:rPr>
          <w:rStyle w:val="Hypertextovodkaz"/>
          <w:sz w:val="16"/>
          <w:szCs w:val="16"/>
        </w:rPr>
        <w:t>www.touax.cz</w:t>
      </w:r>
    </w:hyperlink>
  </w:p>
  <w:p w14:paraId="33318A2F" w14:textId="77777777" w:rsidR="00B05F51" w:rsidRDefault="00B05F51" w:rsidP="00EE3EA8">
    <w:pPr>
      <w:pStyle w:val="Zpat"/>
      <w:tabs>
        <w:tab w:val="clear" w:pos="9072"/>
        <w:tab w:val="right" w:pos="9540"/>
      </w:tabs>
      <w:spacing w:after="20"/>
    </w:pPr>
    <w:r>
      <w:rPr>
        <w:color w:val="002065"/>
        <w:sz w:val="14"/>
        <w:szCs w:val="14"/>
      </w:rPr>
      <w:t>IČ: 28160916 - DIČ: CZ 28160</w:t>
    </w:r>
    <w:r w:rsidRPr="008B2E9F">
      <w:rPr>
        <w:color w:val="002065"/>
        <w:sz w:val="14"/>
        <w:szCs w:val="14"/>
      </w:rPr>
      <w:t xml:space="preserve">916 </w:t>
    </w:r>
    <w:r>
      <w:rPr>
        <w:color w:val="002065"/>
        <w:sz w:val="14"/>
        <w:szCs w:val="14"/>
      </w:rPr>
      <w:t xml:space="preserve">- </w:t>
    </w:r>
    <w:proofErr w:type="spellStart"/>
    <w:r>
      <w:rPr>
        <w:color w:val="002065"/>
        <w:sz w:val="14"/>
        <w:szCs w:val="14"/>
      </w:rPr>
      <w:t>Reg</w:t>
    </w:r>
    <w:proofErr w:type="spellEnd"/>
    <w:r>
      <w:rPr>
        <w:color w:val="002065"/>
        <w:sz w:val="14"/>
        <w:szCs w:val="14"/>
      </w:rPr>
      <w:t xml:space="preserve">. MS Praha - Obch. </w:t>
    </w:r>
    <w:proofErr w:type="gramStart"/>
    <w:r>
      <w:rPr>
        <w:color w:val="002065"/>
        <w:sz w:val="14"/>
        <w:szCs w:val="14"/>
      </w:rPr>
      <w:t>rejstřík</w:t>
    </w:r>
    <w:proofErr w:type="gramEnd"/>
    <w:r w:rsidRPr="008B2E9F">
      <w:rPr>
        <w:color w:val="002065"/>
        <w:sz w:val="14"/>
        <w:szCs w:val="14"/>
      </w:rPr>
      <w:t>, C/129604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CDB84" w14:textId="77777777" w:rsidR="00B05F51" w:rsidRDefault="00B05F51" w:rsidP="00EE3EA8">
      <w:r>
        <w:separator/>
      </w:r>
    </w:p>
  </w:footnote>
  <w:footnote w:type="continuationSeparator" w:id="0">
    <w:p w14:paraId="00123732" w14:textId="77777777" w:rsidR="00B05F51" w:rsidRDefault="00B05F51" w:rsidP="00EE3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71061" w14:textId="77777777" w:rsidR="00B05F51" w:rsidRPr="00DE5A79" w:rsidRDefault="00B05F51" w:rsidP="00DE5A79">
    <w:pPr>
      <w:pStyle w:val="Zhlav"/>
      <w:tabs>
        <w:tab w:val="clear" w:pos="9072"/>
        <w:tab w:val="right" w:pos="10773"/>
      </w:tabs>
      <w:rPr>
        <w:b/>
        <w:sz w:val="24"/>
        <w:szCs w:val="24"/>
      </w:rPr>
    </w:pPr>
    <w:r>
      <w:rPr>
        <w:noProof/>
        <w:color w:val="002065"/>
        <w:sz w:val="18"/>
        <w:szCs w:val="18"/>
        <w:lang w:eastAsia="cs-CZ"/>
      </w:rPr>
      <w:drawing>
        <wp:inline distT="0" distB="0" distL="0" distR="0" wp14:anchorId="2F19CAA7" wp14:editId="0B80279C">
          <wp:extent cx="1930909" cy="360000"/>
          <wp:effectExtent l="0" t="0" r="0" b="2540"/>
          <wp:docPr id="109" name="Obrázek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UAX2011_ALONE hlav 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90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DE5A79">
      <w:rPr>
        <w:b/>
        <w:sz w:val="24"/>
        <w:szCs w:val="24"/>
      </w:rPr>
      <w:t>TISKOVÁ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BBE"/>
    <w:multiLevelType w:val="hybridMultilevel"/>
    <w:tmpl w:val="3FF0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A0F"/>
    <w:multiLevelType w:val="hybridMultilevel"/>
    <w:tmpl w:val="DA72D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3D5D"/>
    <w:multiLevelType w:val="hybridMultilevel"/>
    <w:tmpl w:val="90F48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D003C"/>
    <w:multiLevelType w:val="hybridMultilevel"/>
    <w:tmpl w:val="3C5E4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50139"/>
    <w:multiLevelType w:val="hybridMultilevel"/>
    <w:tmpl w:val="99003B76"/>
    <w:lvl w:ilvl="0" w:tplc="21503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53761"/>
    <w:multiLevelType w:val="hybridMultilevel"/>
    <w:tmpl w:val="C6287A06"/>
    <w:lvl w:ilvl="0" w:tplc="FDF07278">
      <w:start w:val="3"/>
      <w:numFmt w:val="bullet"/>
      <w:lvlText w:val=""/>
      <w:lvlJc w:val="left"/>
      <w:pPr>
        <w:ind w:left="1428" w:hanging="360"/>
      </w:pPr>
      <w:rPr>
        <w:rFonts w:ascii="Symbol" w:eastAsia="Calibri" w:hAnsi="Symbol" w:cs="Courier New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F67E95"/>
    <w:multiLevelType w:val="hybridMultilevel"/>
    <w:tmpl w:val="D4987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67A4C"/>
    <w:multiLevelType w:val="hybridMultilevel"/>
    <w:tmpl w:val="1FF8F6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3B0113"/>
    <w:multiLevelType w:val="hybridMultilevel"/>
    <w:tmpl w:val="3E40662C"/>
    <w:lvl w:ilvl="0" w:tplc="4D90E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54E81"/>
    <w:multiLevelType w:val="hybridMultilevel"/>
    <w:tmpl w:val="D5408F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C0"/>
    <w:rsid w:val="00004292"/>
    <w:rsid w:val="00004A93"/>
    <w:rsid w:val="000239AC"/>
    <w:rsid w:val="00034162"/>
    <w:rsid w:val="00052500"/>
    <w:rsid w:val="00060D33"/>
    <w:rsid w:val="00061C60"/>
    <w:rsid w:val="00071741"/>
    <w:rsid w:val="000727B6"/>
    <w:rsid w:val="000779D3"/>
    <w:rsid w:val="000846CE"/>
    <w:rsid w:val="0009435A"/>
    <w:rsid w:val="000946C4"/>
    <w:rsid w:val="000A67AD"/>
    <w:rsid w:val="000D382A"/>
    <w:rsid w:val="000D67AA"/>
    <w:rsid w:val="000F6B7F"/>
    <w:rsid w:val="00100230"/>
    <w:rsid w:val="001066D2"/>
    <w:rsid w:val="001106FB"/>
    <w:rsid w:val="00110DF7"/>
    <w:rsid w:val="00126CC8"/>
    <w:rsid w:val="00134893"/>
    <w:rsid w:val="001443CD"/>
    <w:rsid w:val="00145188"/>
    <w:rsid w:val="00164259"/>
    <w:rsid w:val="00166703"/>
    <w:rsid w:val="00166F14"/>
    <w:rsid w:val="00172DA2"/>
    <w:rsid w:val="0017549B"/>
    <w:rsid w:val="001754DD"/>
    <w:rsid w:val="00177267"/>
    <w:rsid w:val="0017731D"/>
    <w:rsid w:val="00181287"/>
    <w:rsid w:val="00191FF7"/>
    <w:rsid w:val="00194CC5"/>
    <w:rsid w:val="00196585"/>
    <w:rsid w:val="001A71C1"/>
    <w:rsid w:val="001B0DEA"/>
    <w:rsid w:val="001B7CBE"/>
    <w:rsid w:val="001C0E8B"/>
    <w:rsid w:val="001C183E"/>
    <w:rsid w:val="001C332D"/>
    <w:rsid w:val="001C3B7C"/>
    <w:rsid w:val="001C3D1B"/>
    <w:rsid w:val="001E4F05"/>
    <w:rsid w:val="001F1689"/>
    <w:rsid w:val="00201FA7"/>
    <w:rsid w:val="00205B73"/>
    <w:rsid w:val="0020756D"/>
    <w:rsid w:val="002128CA"/>
    <w:rsid w:val="00222044"/>
    <w:rsid w:val="0022695D"/>
    <w:rsid w:val="00232893"/>
    <w:rsid w:val="00256197"/>
    <w:rsid w:val="00265DCD"/>
    <w:rsid w:val="0027140C"/>
    <w:rsid w:val="00281110"/>
    <w:rsid w:val="00292ECE"/>
    <w:rsid w:val="00293D21"/>
    <w:rsid w:val="002951D4"/>
    <w:rsid w:val="002A1C7D"/>
    <w:rsid w:val="002A2084"/>
    <w:rsid w:val="002A37EC"/>
    <w:rsid w:val="002A763D"/>
    <w:rsid w:val="002B2520"/>
    <w:rsid w:val="002C346E"/>
    <w:rsid w:val="002E2158"/>
    <w:rsid w:val="002E4900"/>
    <w:rsid w:val="002E7FE3"/>
    <w:rsid w:val="002F054C"/>
    <w:rsid w:val="002F102F"/>
    <w:rsid w:val="002F1919"/>
    <w:rsid w:val="003103B6"/>
    <w:rsid w:val="00312E9D"/>
    <w:rsid w:val="00314316"/>
    <w:rsid w:val="003270B4"/>
    <w:rsid w:val="00342DAA"/>
    <w:rsid w:val="00350735"/>
    <w:rsid w:val="00356091"/>
    <w:rsid w:val="0036195C"/>
    <w:rsid w:val="00362743"/>
    <w:rsid w:val="003634F2"/>
    <w:rsid w:val="003714FA"/>
    <w:rsid w:val="003729B8"/>
    <w:rsid w:val="003757D9"/>
    <w:rsid w:val="00384178"/>
    <w:rsid w:val="003879D0"/>
    <w:rsid w:val="003B363E"/>
    <w:rsid w:val="003C4FF0"/>
    <w:rsid w:val="003D6085"/>
    <w:rsid w:val="003D7935"/>
    <w:rsid w:val="003F7B6B"/>
    <w:rsid w:val="00421FB6"/>
    <w:rsid w:val="00427533"/>
    <w:rsid w:val="00432C1A"/>
    <w:rsid w:val="004371A2"/>
    <w:rsid w:val="004404BD"/>
    <w:rsid w:val="004536BB"/>
    <w:rsid w:val="0047261D"/>
    <w:rsid w:val="00473C1B"/>
    <w:rsid w:val="00486477"/>
    <w:rsid w:val="00487423"/>
    <w:rsid w:val="004926BB"/>
    <w:rsid w:val="0049408E"/>
    <w:rsid w:val="00494DBB"/>
    <w:rsid w:val="00497816"/>
    <w:rsid w:val="004A4CB3"/>
    <w:rsid w:val="004B3705"/>
    <w:rsid w:val="004E4A9D"/>
    <w:rsid w:val="00501A14"/>
    <w:rsid w:val="005042CE"/>
    <w:rsid w:val="00515C65"/>
    <w:rsid w:val="00516942"/>
    <w:rsid w:val="00517065"/>
    <w:rsid w:val="005223A3"/>
    <w:rsid w:val="00522590"/>
    <w:rsid w:val="00522EC2"/>
    <w:rsid w:val="00534222"/>
    <w:rsid w:val="00535457"/>
    <w:rsid w:val="005376C4"/>
    <w:rsid w:val="00537D3C"/>
    <w:rsid w:val="00541E94"/>
    <w:rsid w:val="005515F6"/>
    <w:rsid w:val="00552A22"/>
    <w:rsid w:val="0057044A"/>
    <w:rsid w:val="00572707"/>
    <w:rsid w:val="0057607B"/>
    <w:rsid w:val="005B3F0A"/>
    <w:rsid w:val="005B77E1"/>
    <w:rsid w:val="005D19AB"/>
    <w:rsid w:val="005D6D56"/>
    <w:rsid w:val="005E1207"/>
    <w:rsid w:val="005F4497"/>
    <w:rsid w:val="005F675E"/>
    <w:rsid w:val="0060780B"/>
    <w:rsid w:val="00607B29"/>
    <w:rsid w:val="00610E17"/>
    <w:rsid w:val="0061718B"/>
    <w:rsid w:val="006339F0"/>
    <w:rsid w:val="006567F5"/>
    <w:rsid w:val="006660BF"/>
    <w:rsid w:val="00675A2D"/>
    <w:rsid w:val="00677BA6"/>
    <w:rsid w:val="00677D45"/>
    <w:rsid w:val="0068718D"/>
    <w:rsid w:val="006A1758"/>
    <w:rsid w:val="006A3E82"/>
    <w:rsid w:val="006B1652"/>
    <w:rsid w:val="006B35C4"/>
    <w:rsid w:val="006B7EC3"/>
    <w:rsid w:val="006C1FE2"/>
    <w:rsid w:val="006C3A87"/>
    <w:rsid w:val="006C7428"/>
    <w:rsid w:val="006D406A"/>
    <w:rsid w:val="006E31B9"/>
    <w:rsid w:val="006F33D5"/>
    <w:rsid w:val="006F43E7"/>
    <w:rsid w:val="007033F9"/>
    <w:rsid w:val="00711CB9"/>
    <w:rsid w:val="00730D23"/>
    <w:rsid w:val="00735A92"/>
    <w:rsid w:val="007366F8"/>
    <w:rsid w:val="00737DB8"/>
    <w:rsid w:val="00751712"/>
    <w:rsid w:val="007533CD"/>
    <w:rsid w:val="00760767"/>
    <w:rsid w:val="00767F66"/>
    <w:rsid w:val="007814FB"/>
    <w:rsid w:val="00785C07"/>
    <w:rsid w:val="00786804"/>
    <w:rsid w:val="00791887"/>
    <w:rsid w:val="00794104"/>
    <w:rsid w:val="00797E6C"/>
    <w:rsid w:val="007A4C2B"/>
    <w:rsid w:val="007B3737"/>
    <w:rsid w:val="007B5DB5"/>
    <w:rsid w:val="007C1685"/>
    <w:rsid w:val="007C6585"/>
    <w:rsid w:val="007D2976"/>
    <w:rsid w:val="007E2421"/>
    <w:rsid w:val="007E4689"/>
    <w:rsid w:val="007F453D"/>
    <w:rsid w:val="00801D07"/>
    <w:rsid w:val="00805713"/>
    <w:rsid w:val="00821FC3"/>
    <w:rsid w:val="0082230A"/>
    <w:rsid w:val="0084444C"/>
    <w:rsid w:val="0085317B"/>
    <w:rsid w:val="008577E3"/>
    <w:rsid w:val="008723DC"/>
    <w:rsid w:val="00873ECF"/>
    <w:rsid w:val="00876718"/>
    <w:rsid w:val="00883AB4"/>
    <w:rsid w:val="008A7250"/>
    <w:rsid w:val="008B02CA"/>
    <w:rsid w:val="008B441E"/>
    <w:rsid w:val="008B508A"/>
    <w:rsid w:val="008B658A"/>
    <w:rsid w:val="008D0F78"/>
    <w:rsid w:val="008E02CB"/>
    <w:rsid w:val="008F0164"/>
    <w:rsid w:val="00912D77"/>
    <w:rsid w:val="0091313F"/>
    <w:rsid w:val="00936E41"/>
    <w:rsid w:val="00940965"/>
    <w:rsid w:val="00940E7A"/>
    <w:rsid w:val="009460EB"/>
    <w:rsid w:val="009479C2"/>
    <w:rsid w:val="00953726"/>
    <w:rsid w:val="00962B0B"/>
    <w:rsid w:val="00974AF3"/>
    <w:rsid w:val="00974F6C"/>
    <w:rsid w:val="00984281"/>
    <w:rsid w:val="00984D1F"/>
    <w:rsid w:val="0099641E"/>
    <w:rsid w:val="0099692E"/>
    <w:rsid w:val="009A3036"/>
    <w:rsid w:val="009A4070"/>
    <w:rsid w:val="009A46AC"/>
    <w:rsid w:val="009C1322"/>
    <w:rsid w:val="009C4D11"/>
    <w:rsid w:val="009C7983"/>
    <w:rsid w:val="009D4B0A"/>
    <w:rsid w:val="009F1C8A"/>
    <w:rsid w:val="009F1D3C"/>
    <w:rsid w:val="009F3839"/>
    <w:rsid w:val="009F4DEE"/>
    <w:rsid w:val="009F7880"/>
    <w:rsid w:val="00A15911"/>
    <w:rsid w:val="00A20F87"/>
    <w:rsid w:val="00A3583C"/>
    <w:rsid w:val="00A37441"/>
    <w:rsid w:val="00A4284A"/>
    <w:rsid w:val="00A5023F"/>
    <w:rsid w:val="00A67626"/>
    <w:rsid w:val="00A71A67"/>
    <w:rsid w:val="00A73E2C"/>
    <w:rsid w:val="00A86306"/>
    <w:rsid w:val="00A90DE8"/>
    <w:rsid w:val="00A90E73"/>
    <w:rsid w:val="00A934E0"/>
    <w:rsid w:val="00A978DD"/>
    <w:rsid w:val="00AB3CAE"/>
    <w:rsid w:val="00AB3DCE"/>
    <w:rsid w:val="00AC4C8E"/>
    <w:rsid w:val="00AC5334"/>
    <w:rsid w:val="00AC63D9"/>
    <w:rsid w:val="00AD4D72"/>
    <w:rsid w:val="00AD52C0"/>
    <w:rsid w:val="00AD55B3"/>
    <w:rsid w:val="00AD7BA3"/>
    <w:rsid w:val="00AD7FCF"/>
    <w:rsid w:val="00AE1692"/>
    <w:rsid w:val="00AE312B"/>
    <w:rsid w:val="00AF2CAC"/>
    <w:rsid w:val="00B00FF3"/>
    <w:rsid w:val="00B033CD"/>
    <w:rsid w:val="00B05417"/>
    <w:rsid w:val="00B05E14"/>
    <w:rsid w:val="00B05F51"/>
    <w:rsid w:val="00B0796D"/>
    <w:rsid w:val="00B07DD1"/>
    <w:rsid w:val="00B32F4E"/>
    <w:rsid w:val="00B359F1"/>
    <w:rsid w:val="00B42ADB"/>
    <w:rsid w:val="00B44330"/>
    <w:rsid w:val="00B50B36"/>
    <w:rsid w:val="00B51B35"/>
    <w:rsid w:val="00B6796C"/>
    <w:rsid w:val="00B72533"/>
    <w:rsid w:val="00B74286"/>
    <w:rsid w:val="00BA2418"/>
    <w:rsid w:val="00BB093E"/>
    <w:rsid w:val="00BB72F1"/>
    <w:rsid w:val="00BC40D9"/>
    <w:rsid w:val="00BC4670"/>
    <w:rsid w:val="00BC5F40"/>
    <w:rsid w:val="00BD4BE5"/>
    <w:rsid w:val="00BE712C"/>
    <w:rsid w:val="00BF26D0"/>
    <w:rsid w:val="00C0073A"/>
    <w:rsid w:val="00C1106B"/>
    <w:rsid w:val="00C114DA"/>
    <w:rsid w:val="00C1231E"/>
    <w:rsid w:val="00C141C2"/>
    <w:rsid w:val="00C2122E"/>
    <w:rsid w:val="00C252BB"/>
    <w:rsid w:val="00C33730"/>
    <w:rsid w:val="00C36922"/>
    <w:rsid w:val="00C37B81"/>
    <w:rsid w:val="00C43D8A"/>
    <w:rsid w:val="00C45F79"/>
    <w:rsid w:val="00C5000E"/>
    <w:rsid w:val="00C53141"/>
    <w:rsid w:val="00C57658"/>
    <w:rsid w:val="00C612A3"/>
    <w:rsid w:val="00C6256F"/>
    <w:rsid w:val="00C6571D"/>
    <w:rsid w:val="00C65B40"/>
    <w:rsid w:val="00C66442"/>
    <w:rsid w:val="00C706A3"/>
    <w:rsid w:val="00C93362"/>
    <w:rsid w:val="00CA1876"/>
    <w:rsid w:val="00CB0541"/>
    <w:rsid w:val="00CB24FD"/>
    <w:rsid w:val="00CD220E"/>
    <w:rsid w:val="00CE0130"/>
    <w:rsid w:val="00D109EF"/>
    <w:rsid w:val="00D10B18"/>
    <w:rsid w:val="00D11611"/>
    <w:rsid w:val="00D2007D"/>
    <w:rsid w:val="00D32EC0"/>
    <w:rsid w:val="00D34171"/>
    <w:rsid w:val="00D54FC2"/>
    <w:rsid w:val="00D642EB"/>
    <w:rsid w:val="00D75DE2"/>
    <w:rsid w:val="00D808E7"/>
    <w:rsid w:val="00D84C69"/>
    <w:rsid w:val="00D91920"/>
    <w:rsid w:val="00D95BC6"/>
    <w:rsid w:val="00D96BDF"/>
    <w:rsid w:val="00DA4EAA"/>
    <w:rsid w:val="00DC4C3A"/>
    <w:rsid w:val="00DE4A42"/>
    <w:rsid w:val="00DE5A79"/>
    <w:rsid w:val="00E02CF3"/>
    <w:rsid w:val="00E03EB6"/>
    <w:rsid w:val="00E04634"/>
    <w:rsid w:val="00E07550"/>
    <w:rsid w:val="00E11996"/>
    <w:rsid w:val="00E20FF8"/>
    <w:rsid w:val="00E57460"/>
    <w:rsid w:val="00E91482"/>
    <w:rsid w:val="00E92FD1"/>
    <w:rsid w:val="00E95E28"/>
    <w:rsid w:val="00EA4392"/>
    <w:rsid w:val="00EB412A"/>
    <w:rsid w:val="00EC4358"/>
    <w:rsid w:val="00ED1DBC"/>
    <w:rsid w:val="00EE3EA8"/>
    <w:rsid w:val="00EE60F2"/>
    <w:rsid w:val="00EE786A"/>
    <w:rsid w:val="00EF0A74"/>
    <w:rsid w:val="00EF0C14"/>
    <w:rsid w:val="00EF4D2F"/>
    <w:rsid w:val="00EF6433"/>
    <w:rsid w:val="00EF6B87"/>
    <w:rsid w:val="00F03D42"/>
    <w:rsid w:val="00F234E6"/>
    <w:rsid w:val="00F24DFC"/>
    <w:rsid w:val="00F25D08"/>
    <w:rsid w:val="00F533C0"/>
    <w:rsid w:val="00F615C8"/>
    <w:rsid w:val="00F73592"/>
    <w:rsid w:val="00F83075"/>
    <w:rsid w:val="00FA1DB7"/>
    <w:rsid w:val="00FB05C8"/>
    <w:rsid w:val="00FB109E"/>
    <w:rsid w:val="00FC5F18"/>
    <w:rsid w:val="00FD6778"/>
    <w:rsid w:val="00FD6E32"/>
    <w:rsid w:val="00FD71ED"/>
    <w:rsid w:val="00FE2318"/>
    <w:rsid w:val="00FE6F6F"/>
    <w:rsid w:val="00FF0B89"/>
    <w:rsid w:val="00FF1248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,"/>
  <w:listSeparator w:val=";"/>
  <w14:docId w14:val="147EE35D"/>
  <w15:docId w15:val="{776E81CC-C528-46D2-A700-4A2E9F5C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3C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33C0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EE3E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3EA8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nhideWhenUsed/>
    <w:rsid w:val="00EE3E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3EA8"/>
    <w:rPr>
      <w:rFonts w:ascii="Calibri" w:hAnsi="Calibri" w:cs="Times New Roman"/>
      <w:lang w:eastAsia="cs-CZ"/>
    </w:rPr>
  </w:style>
  <w:style w:type="character" w:styleId="Hypertextovodkaz">
    <w:name w:val="Hyperlink"/>
    <w:rsid w:val="00EE3EA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2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2F1"/>
    <w:rPr>
      <w:rFonts w:ascii="Segoe UI" w:hAnsi="Segoe UI" w:cs="Segoe UI"/>
      <w:sz w:val="18"/>
      <w:szCs w:val="18"/>
      <w:lang w:eastAsia="cs-CZ"/>
    </w:rPr>
  </w:style>
  <w:style w:type="character" w:customStyle="1" w:styleId="articleinformation">
    <w:name w:val="articleinformation"/>
    <w:basedOn w:val="Standardnpsmoodstavce"/>
    <w:rsid w:val="00DE5A79"/>
  </w:style>
  <w:style w:type="paragraph" w:styleId="Normlnweb">
    <w:name w:val="Normal (Web)"/>
    <w:basedOn w:val="Normln"/>
    <w:uiPriority w:val="99"/>
    <w:unhideWhenUsed/>
    <w:rsid w:val="0085317B"/>
    <w:pPr>
      <w:spacing w:before="100" w:beforeAutospacing="1" w:after="100" w:afterAutospacing="1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F0B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0B8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0B8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0B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0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ronika.borakova@crestco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n.petr@touax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uax.cz" TargetMode="External"/><Relationship Id="rId1" Type="http://schemas.openxmlformats.org/officeDocument/2006/relationships/hyperlink" Target="mailto:info@touax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3973F-0D3E-4B7F-8C24-C6A341DF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TOUAX</Company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Petr</dc:creator>
  <cp:lastModifiedBy>Zuzana Binarová</cp:lastModifiedBy>
  <cp:revision>8</cp:revision>
  <cp:lastPrinted>2016-04-07T15:04:00Z</cp:lastPrinted>
  <dcterms:created xsi:type="dcterms:W3CDTF">2016-10-20T15:00:00Z</dcterms:created>
  <dcterms:modified xsi:type="dcterms:W3CDTF">2016-10-25T11:49:00Z</dcterms:modified>
</cp:coreProperties>
</file>